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9" w:rsidRDefault="000B5DE4">
      <w:r>
        <w:t>Dear Estim Collaborators</w:t>
      </w:r>
    </w:p>
    <w:p w:rsidR="000B5DE4" w:rsidRDefault="000B5DE4"/>
    <w:p w:rsidR="00115645" w:rsidRDefault="000B5DE4">
      <w:r>
        <w:t>It has been a while since we have spoken</w:t>
      </w:r>
      <w:r w:rsidR="00115645">
        <w:t xml:space="preserve"> so I wanted to provide an update and see if members would be interested in attending a brief online meeting</w:t>
      </w:r>
      <w:r>
        <w:t xml:space="preserve">.  </w:t>
      </w:r>
    </w:p>
    <w:p w:rsidR="00115645" w:rsidRDefault="00115645">
      <w:r>
        <w:t>UPDATE:</w:t>
      </w:r>
    </w:p>
    <w:p w:rsidR="00115645" w:rsidRDefault="00115645" w:rsidP="00115645">
      <w:pPr>
        <w:pStyle w:val="ListParagraph"/>
        <w:numPr>
          <w:ilvl w:val="0"/>
          <w:numId w:val="1"/>
        </w:numPr>
      </w:pPr>
      <w:r>
        <w:t xml:space="preserve">GRANT CLOSED: Grant related activities funded by RHI (G2015-34) ended </w:t>
      </w:r>
      <w:r w:rsidR="000B5DE4">
        <w:t>December 31</w:t>
      </w:r>
      <w:r w:rsidR="000B5DE4" w:rsidRPr="00115645">
        <w:rPr>
          <w:vertAlign w:val="superscript"/>
        </w:rPr>
        <w:t>st</w:t>
      </w:r>
      <w:r w:rsidR="000B5DE4">
        <w:t xml:space="preserve">, 2017.  </w:t>
      </w:r>
    </w:p>
    <w:p w:rsidR="00115645" w:rsidRDefault="00115645" w:rsidP="00115645">
      <w:pPr>
        <w:pStyle w:val="ListParagraph"/>
        <w:numPr>
          <w:ilvl w:val="0"/>
          <w:numId w:val="1"/>
        </w:numPr>
      </w:pPr>
      <w:r>
        <w:t xml:space="preserve">LOTS of WRITING: Members of the research team are actively writing up “lessons learned” from this enormous project.  </w:t>
      </w:r>
    </w:p>
    <w:p w:rsidR="00115645" w:rsidRDefault="00115645" w:rsidP="00115645">
      <w:pPr>
        <w:pStyle w:val="ListParagraph"/>
        <w:numPr>
          <w:ilvl w:val="0"/>
          <w:numId w:val="1"/>
        </w:numPr>
      </w:pPr>
      <w:r>
        <w:t xml:space="preserve">NEW WEBSITE: One of the outputs of this project was a new </w:t>
      </w:r>
      <w:r w:rsidR="000B5DE4">
        <w:t xml:space="preserve">website </w:t>
      </w:r>
      <w:r>
        <w:t xml:space="preserve">called Estim4wounds.ca where you will find a number of resources that were </w:t>
      </w:r>
      <w:r w:rsidR="000B5DE4">
        <w:t xml:space="preserve">created </w:t>
      </w:r>
      <w:r>
        <w:t xml:space="preserve">during the 3 year knowledge mobilization project.  [If you haven’t already, please check it out, ask a question and sign up as </w:t>
      </w:r>
      <w:proofErr w:type="gramStart"/>
      <w:r>
        <w:t>a</w:t>
      </w:r>
      <w:proofErr w:type="gramEnd"/>
      <w:r>
        <w:t xml:space="preserve"> Estim provider].  </w:t>
      </w:r>
    </w:p>
    <w:p w:rsidR="00115645" w:rsidRDefault="00115645" w:rsidP="00115645">
      <w:pPr>
        <w:pStyle w:val="ListParagraph"/>
        <w:numPr>
          <w:ilvl w:val="0"/>
          <w:numId w:val="1"/>
        </w:numPr>
      </w:pPr>
      <w:r>
        <w:t xml:space="preserve">CONTINUED FUNDING: </w:t>
      </w:r>
      <w:r w:rsidR="000B5DE4">
        <w:t xml:space="preserve">I submitted a request to RHI and the Ontario </w:t>
      </w:r>
      <w:proofErr w:type="spellStart"/>
      <w:r w:rsidR="000B5DE4">
        <w:t>Neurotrauma</w:t>
      </w:r>
      <w:proofErr w:type="spellEnd"/>
      <w:r w:rsidR="000B5DE4">
        <w:t xml:space="preserve"> Foundation for a small fund to continue the website and support our collaborative work (virtual and face to face meetings)</w:t>
      </w:r>
      <w:proofErr w:type="gramStart"/>
      <w:r w:rsidR="000B5DE4">
        <w:t>,  Unfortunately</w:t>
      </w:r>
      <w:proofErr w:type="gramEnd"/>
      <w:r w:rsidR="000B5DE4">
        <w:t xml:space="preserve">, I have not received any confirmation of this request. </w:t>
      </w:r>
    </w:p>
    <w:p w:rsidR="00BF04E4" w:rsidRDefault="00115645" w:rsidP="00BF04E4">
      <w:pPr>
        <w:pStyle w:val="ListParagraph"/>
        <w:numPr>
          <w:ilvl w:val="0"/>
          <w:numId w:val="1"/>
        </w:numPr>
      </w:pPr>
      <w:r>
        <w:t xml:space="preserve">NEW GRANT FUNDING: The Ontario </w:t>
      </w:r>
      <w:proofErr w:type="spellStart"/>
      <w:r>
        <w:t>Neurotrauma</w:t>
      </w:r>
      <w:proofErr w:type="spellEnd"/>
      <w:r>
        <w:t xml:space="preserve"> Foundation released a funding opportunity</w:t>
      </w:r>
      <w:r w:rsidR="00BF04E4">
        <w:t xml:space="preserve"> that is targeted in 4 areas including pressure ulcers.  </w:t>
      </w:r>
      <w:r w:rsidR="00BF04E4">
        <w:t xml:space="preserve">The projects need to relate back to the strategic planning exercises called summits.  In the case of pressure ulcers this relates to a document generated by a working group entitled Canadian SCI pressure ulcer agenda.  </w:t>
      </w:r>
      <w:hyperlink r:id="rId5" w:history="1">
        <w:r w:rsidR="00BF04E4" w:rsidRPr="00753BED">
          <w:rPr>
            <w:rStyle w:val="Hyperlink"/>
          </w:rPr>
          <w:t>http://onf.org/system/attachments/474/original/Pressure_Ulcer_Summit_Summary.pdf</w:t>
        </w:r>
      </w:hyperlink>
    </w:p>
    <w:p w:rsidR="00BF04E4" w:rsidRDefault="00BF04E4" w:rsidP="00BF04E4">
      <w:pPr>
        <w:pStyle w:val="ListParagraph"/>
      </w:pPr>
      <w:r>
        <w:t xml:space="preserve">I think this funding is an opportunity to continue the work of the National Implementation Committee that worked on the Estim collaboration which has collaborators in 9 different sites and 5 provinces.  I am willing to play a mentoring role to support a group of you who are interested in developing such a proposal.  The PI needs to be based in Ontario but can include collaborations with other provinces.  </w:t>
      </w:r>
    </w:p>
    <w:p w:rsidR="00BF04E4" w:rsidRDefault="00BF04E4" w:rsidP="00BF04E4">
      <w:r>
        <w:t>NEXT MEETING</w:t>
      </w:r>
    </w:p>
    <w:p w:rsidR="00BF04E4" w:rsidRDefault="00BF04E4">
      <w:r>
        <w:t xml:space="preserve">I am checking to see if there is interest in meeting again soon to discuss these updates and </w:t>
      </w:r>
      <w:r w:rsidR="000B5DE4">
        <w:t xml:space="preserve">find out what Estim implementation activities have been going on at each of the 9 participating sites.  </w:t>
      </w:r>
      <w:r>
        <w:t xml:space="preserve">In the </w:t>
      </w:r>
      <w:proofErr w:type="spellStart"/>
      <w:r>
        <w:t>doole</w:t>
      </w:r>
      <w:proofErr w:type="spellEnd"/>
      <w:r>
        <w:t xml:space="preserve"> poll below I have suggested a few dates in the next couple weeks for a 1 hour virtual meeting.  Please doodle soon so we can let everybody know when to safe the date.</w:t>
      </w:r>
    </w:p>
    <w:p w:rsidR="00BF04E4" w:rsidRDefault="00BF04E4"/>
    <w:p w:rsidR="00BF04E4" w:rsidRDefault="00BF04E4">
      <w:r>
        <w:t>I hope you are all doing well!  L</w:t>
      </w:r>
      <w:bookmarkStart w:id="0" w:name="_GoBack"/>
      <w:bookmarkEnd w:id="0"/>
      <w:r>
        <w:t>ook forward to hearing from you soon.</w:t>
      </w:r>
    </w:p>
    <w:p w:rsidR="00BF04E4" w:rsidRDefault="00BF04E4"/>
    <w:p w:rsidR="000B5DE4" w:rsidRDefault="00BF04E4">
      <w:r>
        <w:t xml:space="preserve">Pamela Houghton  </w:t>
      </w:r>
    </w:p>
    <w:p w:rsidR="00BF04E4" w:rsidRDefault="00BF04E4"/>
    <w:sectPr w:rsidR="00BF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769E"/>
    <w:multiLevelType w:val="hybridMultilevel"/>
    <w:tmpl w:val="7162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4"/>
    <w:rsid w:val="000B5DE4"/>
    <w:rsid w:val="00115645"/>
    <w:rsid w:val="005D6134"/>
    <w:rsid w:val="00A61EA9"/>
    <w:rsid w:val="00B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08BCE-2682-4564-810B-A27BF34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f.org/system/attachments/474/original/Pressure_Ulcer_Summit_Summ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Houghton</dc:creator>
  <cp:keywords/>
  <dc:description/>
  <cp:lastModifiedBy>Pamela Houghton</cp:lastModifiedBy>
  <cp:revision>1</cp:revision>
  <dcterms:created xsi:type="dcterms:W3CDTF">2018-05-14T17:59:00Z</dcterms:created>
  <dcterms:modified xsi:type="dcterms:W3CDTF">2018-05-14T18:31:00Z</dcterms:modified>
</cp:coreProperties>
</file>